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691A60D8" w:rsidR="00517F55" w:rsidRPr="00F16642" w:rsidRDefault="00083D50" w:rsidP="00083D50">
      <w:pPr>
        <w:pStyle w:val="602TextfoTextstylesTextstyles"/>
      </w:pPr>
      <w:r w:rsidRPr="00083D50">
        <w:t>TESTOSTERONE</w:t>
      </w:r>
      <w:r>
        <w:t>;</w:t>
      </w:r>
      <w:r w:rsidRPr="00083D50">
        <w:t xml:space="preserve"> HYPOGONADISM</w:t>
      </w:r>
      <w:r>
        <w:t>;</w:t>
      </w:r>
      <w:r w:rsidRPr="00083D50">
        <w:t xml:space="preserve"> CARDIOVASCULAR DISEASES</w:t>
      </w:r>
      <w:r>
        <w:t>;</w:t>
      </w:r>
      <w:r w:rsidRPr="00083D50">
        <w:t xml:space="preserve"> TECHNOLOGY ASSESSMENT</w:t>
      </w:r>
      <w:r>
        <w:t>;</w:t>
      </w:r>
      <w:r w:rsidRPr="00083D50">
        <w:t xml:space="preserve"> QUALITATIVE RESEARCH</w:t>
      </w:r>
      <w:r>
        <w:t>;</w:t>
      </w:r>
      <w:r w:rsidRPr="00083D50">
        <w:t xml:space="preserve"> ECONOMIC MODEL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083D50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120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2022-08-16T13:35:00Z</dcterms:modified>
</cp:coreProperties>
</file>